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4" w:rsidRPr="00996E94" w:rsidRDefault="00DA23E4">
      <w:pPr>
        <w:rPr>
          <w:rFonts w:ascii="Calibri" w:hAnsi="Calibri" w:cs="Calibri"/>
          <w:sz w:val="24"/>
          <w:szCs w:val="24"/>
        </w:rPr>
      </w:pPr>
    </w:p>
    <w:p w:rsidR="00DA23E4" w:rsidRPr="00996E94" w:rsidRDefault="00355D1E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  <w:r w:rsidRPr="00996E94">
        <w:rPr>
          <w:rFonts w:ascii="Calibri" w:hAnsi="Calibri" w:cs="Calibri"/>
          <w:sz w:val="24"/>
          <w:szCs w:val="24"/>
        </w:rPr>
        <w:t>  </w:t>
      </w:r>
      <w:r w:rsidR="00DA23E4" w:rsidRPr="00996E94">
        <w:rPr>
          <w:rFonts w:ascii="Calibri" w:eastAsia="MS Mincho" w:hAnsi="Calibri" w:cs="Calibri"/>
          <w:b/>
          <w:sz w:val="24"/>
          <w:szCs w:val="24"/>
        </w:rPr>
        <w:t>CONSELHO ESTADUAL DE PESCA</w:t>
      </w:r>
      <w:r w:rsidR="00E02A8B" w:rsidRPr="00996E94">
        <w:rPr>
          <w:rFonts w:ascii="Calibri" w:eastAsia="MS Mincho" w:hAnsi="Calibri" w:cs="Calibri"/>
          <w:b/>
          <w:sz w:val="24"/>
          <w:szCs w:val="24"/>
        </w:rPr>
        <w:t xml:space="preserve"> </w:t>
      </w: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57240A" w:rsidRPr="00996E94" w:rsidRDefault="0057240A" w:rsidP="0057240A">
      <w:pPr>
        <w:spacing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O Conselho Estadual de Pesca – CEPESCA, convoca Vossa Senhoria para a </w:t>
      </w:r>
      <w:r w:rsidR="009B58C1">
        <w:rPr>
          <w:rFonts w:ascii="Calibri" w:eastAsia="MS Mincho" w:hAnsi="Calibri" w:cs="Calibri"/>
          <w:sz w:val="24"/>
          <w:szCs w:val="24"/>
        </w:rPr>
        <w:t>4</w:t>
      </w:r>
      <w:r w:rsidRPr="00996E94">
        <w:rPr>
          <w:rFonts w:ascii="Calibri" w:eastAsia="MS Mincho" w:hAnsi="Calibri" w:cs="Calibri"/>
          <w:sz w:val="24"/>
          <w:szCs w:val="24"/>
        </w:rPr>
        <w:t xml:space="preserve">ª Reunião </w:t>
      </w:r>
      <w:r w:rsidR="00F967C9">
        <w:rPr>
          <w:rFonts w:ascii="Calibri" w:eastAsia="MS Mincho" w:hAnsi="Calibri" w:cs="Calibri"/>
          <w:sz w:val="24"/>
          <w:szCs w:val="24"/>
        </w:rPr>
        <w:t>Extrao</w:t>
      </w:r>
      <w:r w:rsidRPr="00996E94">
        <w:rPr>
          <w:rFonts w:ascii="Calibri" w:eastAsia="MS Mincho" w:hAnsi="Calibri" w:cs="Calibri"/>
          <w:sz w:val="24"/>
          <w:szCs w:val="24"/>
        </w:rPr>
        <w:t>rdinária do ano de 202</w:t>
      </w:r>
      <w:r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, no dia </w:t>
      </w:r>
      <w:r w:rsidR="00F967C9">
        <w:rPr>
          <w:rFonts w:ascii="Calibri" w:eastAsia="MS Mincho" w:hAnsi="Calibri" w:cs="Calibri"/>
          <w:b/>
          <w:sz w:val="24"/>
          <w:szCs w:val="24"/>
        </w:rPr>
        <w:t>08</w:t>
      </w:r>
      <w:r w:rsidRPr="00996E94">
        <w:rPr>
          <w:rFonts w:ascii="Calibri" w:eastAsia="MS Mincho" w:hAnsi="Calibri" w:cs="Calibri"/>
          <w:b/>
          <w:sz w:val="24"/>
          <w:szCs w:val="24"/>
        </w:rPr>
        <w:t xml:space="preserve"> de </w:t>
      </w:r>
      <w:r w:rsidR="00F967C9">
        <w:rPr>
          <w:rFonts w:ascii="Calibri" w:eastAsia="MS Mincho" w:hAnsi="Calibri" w:cs="Calibri"/>
          <w:b/>
          <w:sz w:val="24"/>
          <w:szCs w:val="24"/>
        </w:rPr>
        <w:t>setembro</w:t>
      </w:r>
      <w:r w:rsidRPr="00996E94">
        <w:rPr>
          <w:rFonts w:ascii="Calibri" w:eastAsia="MS Mincho" w:hAnsi="Calibri" w:cs="Calibri"/>
          <w:b/>
          <w:sz w:val="24"/>
          <w:szCs w:val="24"/>
        </w:rPr>
        <w:t xml:space="preserve"> de 202</w:t>
      </w:r>
      <w:r>
        <w:rPr>
          <w:rFonts w:ascii="Calibri" w:eastAsia="MS Mincho" w:hAnsi="Calibri" w:cs="Calibri"/>
          <w:b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, das </w:t>
      </w:r>
      <w:r w:rsidRPr="00996E94">
        <w:rPr>
          <w:rFonts w:ascii="Calibri" w:eastAsia="MS Mincho" w:hAnsi="Calibri" w:cs="Calibri"/>
          <w:b/>
          <w:sz w:val="24"/>
          <w:szCs w:val="24"/>
        </w:rPr>
        <w:t>08h30min às 1</w:t>
      </w:r>
      <w:r w:rsidR="009B58C1">
        <w:rPr>
          <w:rFonts w:ascii="Calibri" w:eastAsia="MS Mincho" w:hAnsi="Calibri" w:cs="Calibri"/>
          <w:b/>
          <w:sz w:val="24"/>
          <w:szCs w:val="24"/>
        </w:rPr>
        <w:t>2</w:t>
      </w:r>
      <w:r w:rsidRPr="00996E94">
        <w:rPr>
          <w:rFonts w:ascii="Calibri" w:eastAsia="MS Mincho" w:hAnsi="Calibri" w:cs="Calibri"/>
          <w:b/>
          <w:sz w:val="24"/>
          <w:szCs w:val="24"/>
        </w:rPr>
        <w:t>h</w:t>
      </w:r>
      <w:r w:rsidR="009B58C1">
        <w:rPr>
          <w:rFonts w:ascii="Calibri" w:eastAsia="MS Mincho" w:hAnsi="Calibri" w:cs="Calibri"/>
          <w:b/>
          <w:sz w:val="24"/>
          <w:szCs w:val="24"/>
        </w:rPr>
        <w:t>0</w:t>
      </w:r>
      <w:r w:rsidRPr="00996E94">
        <w:rPr>
          <w:rFonts w:ascii="Calibri" w:eastAsia="MS Mincho" w:hAnsi="Calibri" w:cs="Calibri"/>
          <w:b/>
          <w:sz w:val="24"/>
          <w:szCs w:val="24"/>
        </w:rPr>
        <w:t>0min</w:t>
      </w:r>
      <w:r w:rsidRPr="00996E94">
        <w:rPr>
          <w:rFonts w:ascii="Calibri" w:eastAsia="MS Mincho" w:hAnsi="Calibri" w:cs="Calibri"/>
          <w:sz w:val="24"/>
          <w:szCs w:val="24"/>
        </w:rPr>
        <w:t xml:space="preserve">, a ser realizada por </w:t>
      </w:r>
      <w:r w:rsidRPr="00996E94">
        <w:rPr>
          <w:rFonts w:ascii="Calibri" w:eastAsia="MS Mincho" w:hAnsi="Calibri" w:cs="Calibri"/>
          <w:b/>
          <w:sz w:val="24"/>
          <w:szCs w:val="24"/>
        </w:rPr>
        <w:t>Videoconferência</w:t>
      </w:r>
      <w:r w:rsidRPr="00996E94">
        <w:rPr>
          <w:rFonts w:ascii="Calibri" w:eastAsia="MS Mincho" w:hAnsi="Calibri" w:cs="Calibri"/>
          <w:sz w:val="24"/>
          <w:szCs w:val="24"/>
        </w:rPr>
        <w:t xml:space="preserve"> pela </w:t>
      </w:r>
      <w:r w:rsidRPr="00996E94">
        <w:rPr>
          <w:rFonts w:ascii="Calibri" w:eastAsia="MS Mincho" w:hAnsi="Calibri" w:cs="Calibri"/>
          <w:b/>
          <w:sz w:val="24"/>
          <w:szCs w:val="24"/>
        </w:rPr>
        <w:t>Plataforma Zoom</w:t>
      </w:r>
      <w:r w:rsidRPr="00996E94">
        <w:rPr>
          <w:rFonts w:ascii="Calibri" w:eastAsia="MS Mincho" w:hAnsi="Calibri" w:cs="Calibri"/>
          <w:sz w:val="24"/>
          <w:szCs w:val="24"/>
        </w:rPr>
        <w:t>.</w:t>
      </w:r>
    </w:p>
    <w:p w:rsidR="0057240A" w:rsidRPr="00996E94" w:rsidRDefault="0057240A" w:rsidP="0057240A">
      <w:pPr>
        <w:spacing w:after="0" w:line="30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  </w:t>
      </w:r>
    </w:p>
    <w:p w:rsidR="0057240A" w:rsidRPr="00996E94" w:rsidRDefault="0057240A" w:rsidP="0057240A">
      <w:pPr>
        <w:spacing w:after="0"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>Abaixo segue a pauta da referida reunião:</w:t>
      </w:r>
    </w:p>
    <w:p w:rsidR="0057240A" w:rsidRPr="00996E94" w:rsidRDefault="0057240A" w:rsidP="0057240A">
      <w:pPr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:rsidR="0057240A" w:rsidRPr="00996E94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Abertura da reunião;</w:t>
      </w:r>
    </w:p>
    <w:p w:rsidR="0057240A" w:rsidRPr="00B017D5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Discussão e votação </w:t>
      </w:r>
      <w:r w:rsidRPr="00996E94">
        <w:rPr>
          <w:rFonts w:ascii="Calibri" w:eastAsia="Cambria" w:hAnsi="Calibri" w:cs="Calibri"/>
          <w:sz w:val="24"/>
          <w:szCs w:val="24"/>
        </w:rPr>
        <w:t xml:space="preserve">da Ata da </w:t>
      </w:r>
      <w:r w:rsidR="00F967C9">
        <w:rPr>
          <w:rFonts w:ascii="Calibri" w:eastAsia="Cambria" w:hAnsi="Calibri" w:cs="Calibri"/>
          <w:sz w:val="24"/>
          <w:szCs w:val="24"/>
        </w:rPr>
        <w:t>4</w:t>
      </w:r>
      <w:r>
        <w:rPr>
          <w:rFonts w:ascii="Calibri" w:eastAsia="Cambria" w:hAnsi="Calibri" w:cs="Calibri"/>
          <w:sz w:val="24"/>
          <w:szCs w:val="24"/>
        </w:rPr>
        <w:t>ª</w:t>
      </w:r>
      <w:r w:rsidRPr="00996E94">
        <w:rPr>
          <w:rFonts w:ascii="Calibri" w:eastAsia="Cambria" w:hAnsi="Calibri" w:cs="Calibri"/>
          <w:sz w:val="24"/>
          <w:szCs w:val="24"/>
        </w:rPr>
        <w:t xml:space="preserve"> Reunião </w:t>
      </w:r>
      <w:r w:rsidR="00F967C9">
        <w:rPr>
          <w:rFonts w:ascii="Calibri" w:eastAsia="Cambria" w:hAnsi="Calibri" w:cs="Calibri"/>
          <w:sz w:val="24"/>
          <w:szCs w:val="24"/>
        </w:rPr>
        <w:t>O</w:t>
      </w:r>
      <w:r w:rsidR="009B58C1">
        <w:rPr>
          <w:rFonts w:ascii="Calibri" w:eastAsia="Cambria" w:hAnsi="Calibri" w:cs="Calibri"/>
          <w:sz w:val="24"/>
          <w:szCs w:val="24"/>
        </w:rPr>
        <w:t>rdinária realizada</w:t>
      </w:r>
      <w:r w:rsidRPr="00996E94">
        <w:rPr>
          <w:rFonts w:ascii="Calibri" w:eastAsia="Cambria" w:hAnsi="Calibri" w:cs="Calibri"/>
          <w:sz w:val="24"/>
          <w:szCs w:val="24"/>
        </w:rPr>
        <w:t xml:space="preserve"> no dia </w:t>
      </w:r>
      <w:r w:rsidR="00F967C9">
        <w:rPr>
          <w:rFonts w:ascii="Calibri" w:eastAsia="Cambria" w:hAnsi="Calibri" w:cs="Calibri"/>
          <w:sz w:val="24"/>
          <w:szCs w:val="24"/>
        </w:rPr>
        <w:t>11</w:t>
      </w:r>
      <w:r w:rsidRPr="00996E94">
        <w:rPr>
          <w:rFonts w:ascii="Calibri" w:eastAsia="Cambria" w:hAnsi="Calibri" w:cs="Calibri"/>
          <w:sz w:val="24"/>
          <w:szCs w:val="24"/>
        </w:rPr>
        <w:t>/</w:t>
      </w:r>
      <w:r>
        <w:rPr>
          <w:rFonts w:ascii="Calibri" w:eastAsia="Cambria" w:hAnsi="Calibri" w:cs="Calibri"/>
          <w:sz w:val="24"/>
          <w:szCs w:val="24"/>
        </w:rPr>
        <w:t>0</w:t>
      </w:r>
      <w:r w:rsidR="00F967C9">
        <w:rPr>
          <w:rFonts w:ascii="Calibri" w:eastAsia="Cambria" w:hAnsi="Calibri" w:cs="Calibri"/>
          <w:sz w:val="24"/>
          <w:szCs w:val="24"/>
        </w:rPr>
        <w:t>8</w:t>
      </w:r>
      <w:r w:rsidRPr="00996E94">
        <w:rPr>
          <w:rFonts w:ascii="Calibri" w:eastAsia="Cambria" w:hAnsi="Calibri" w:cs="Calibri"/>
          <w:sz w:val="24"/>
          <w:szCs w:val="24"/>
        </w:rPr>
        <w:t>/202</w:t>
      </w:r>
      <w:r>
        <w:rPr>
          <w:rFonts w:ascii="Calibri" w:eastAsia="Cambria" w:hAnsi="Calibri" w:cs="Calibri"/>
          <w:sz w:val="24"/>
          <w:szCs w:val="24"/>
        </w:rPr>
        <w:t>2</w:t>
      </w:r>
      <w:r w:rsidRPr="00996E94">
        <w:rPr>
          <w:rFonts w:ascii="Calibri" w:eastAsia="Cambria" w:hAnsi="Calibri" w:cs="Calibri"/>
          <w:sz w:val="24"/>
          <w:szCs w:val="24"/>
        </w:rPr>
        <w:t>;</w:t>
      </w:r>
    </w:p>
    <w:p w:rsidR="00F967C9" w:rsidRPr="00F967C9" w:rsidRDefault="00F967C9" w:rsidP="00F967C9">
      <w:pPr>
        <w:pStyle w:val="PargrafodaLista"/>
        <w:numPr>
          <w:ilvl w:val="0"/>
          <w:numId w:val="1"/>
        </w:numPr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Definição do </w:t>
      </w:r>
      <w:r w:rsidRPr="00F967C9">
        <w:rPr>
          <w:rFonts w:ascii="Calibri" w:eastAsia="Cambria" w:hAnsi="Calibri" w:cs="Calibri"/>
          <w:sz w:val="24"/>
          <w:szCs w:val="24"/>
        </w:rPr>
        <w:t>período de defeso da piracema nos rios das Bacias Hidrográficas do Paraguai, Amazonas e Araguaia-Tocantins, em Mato Grosso</w:t>
      </w:r>
      <w:r>
        <w:rPr>
          <w:rFonts w:ascii="Calibri" w:eastAsia="Cambria" w:hAnsi="Calibri" w:cs="Calibri"/>
          <w:sz w:val="24"/>
          <w:szCs w:val="24"/>
        </w:rPr>
        <w:t>- 2022/2023</w:t>
      </w:r>
      <w:r w:rsidR="006732F7">
        <w:rPr>
          <w:rFonts w:ascii="Calibri" w:eastAsia="Cambria" w:hAnsi="Calibri" w:cs="Calibri"/>
          <w:sz w:val="24"/>
          <w:szCs w:val="24"/>
        </w:rPr>
        <w:t>;</w:t>
      </w:r>
      <w:bookmarkStart w:id="0" w:name="_GoBack"/>
      <w:bookmarkEnd w:id="0"/>
    </w:p>
    <w:p w:rsidR="0057240A" w:rsidRPr="00A00FD5" w:rsidRDefault="0057240A" w:rsidP="005724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 w:rsidRPr="00A00FD5">
        <w:rPr>
          <w:rFonts w:ascii="Calibri" w:eastAsia="Cambria" w:hAnsi="Calibri" w:cs="Calibri"/>
          <w:sz w:val="24"/>
          <w:szCs w:val="24"/>
        </w:rPr>
        <w:t>Informes;</w:t>
      </w:r>
    </w:p>
    <w:p w:rsidR="0057240A" w:rsidRPr="00996E94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 w:rsidRPr="00996E94">
        <w:rPr>
          <w:rFonts w:ascii="Calibri" w:eastAsia="Cambria" w:hAnsi="Calibri" w:cs="Calibri"/>
          <w:sz w:val="24"/>
          <w:szCs w:val="24"/>
        </w:rPr>
        <w:t>Assuntos Gerais e Encerramento.</w:t>
      </w:r>
    </w:p>
    <w:p w:rsidR="0057240A" w:rsidRDefault="0057240A" w:rsidP="00DA23E4">
      <w:pPr>
        <w:spacing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30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  </w:t>
      </w:r>
    </w:p>
    <w:p w:rsidR="00487C5A" w:rsidRPr="00996E94" w:rsidRDefault="00487C5A" w:rsidP="00DA23E4">
      <w:pPr>
        <w:spacing w:after="0" w:line="240" w:lineRule="auto"/>
        <w:ind w:left="720"/>
        <w:rPr>
          <w:rFonts w:ascii="Calibri" w:eastAsia="MS Mincho" w:hAnsi="Calibri" w:cs="Calibri"/>
          <w:sz w:val="24"/>
          <w:szCs w:val="24"/>
        </w:rPr>
      </w:pPr>
    </w:p>
    <w:p w:rsidR="00DA23E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Cuiabá, </w:t>
      </w:r>
      <w:r w:rsidR="00F967C9">
        <w:rPr>
          <w:rFonts w:ascii="Calibri" w:eastAsia="MS Mincho" w:hAnsi="Calibri" w:cs="Calibri"/>
          <w:sz w:val="24"/>
          <w:szCs w:val="24"/>
        </w:rPr>
        <w:t>31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</w:t>
      </w:r>
      <w:r w:rsidR="00F967C9">
        <w:rPr>
          <w:rFonts w:ascii="Calibri" w:eastAsia="MS Mincho" w:hAnsi="Calibri" w:cs="Calibri"/>
          <w:sz w:val="24"/>
          <w:szCs w:val="24"/>
        </w:rPr>
        <w:t>agosto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202</w:t>
      </w:r>
      <w:r w:rsidR="00996E94"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>.</w:t>
      </w:r>
    </w:p>
    <w:p w:rsidR="0057240A" w:rsidRPr="00996E94" w:rsidRDefault="0057240A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487C5A" w:rsidRPr="00996E94" w:rsidRDefault="00487C5A" w:rsidP="00DA23E4">
      <w:pPr>
        <w:jc w:val="center"/>
        <w:rPr>
          <w:rFonts w:ascii="Calibri" w:eastAsia="MS Mincho" w:hAnsi="Calibri" w:cs="Calibri"/>
          <w:color w:val="000000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Alex Sandro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Antonio</w:t>
      </w:r>
      <w:proofErr w:type="spellEnd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Marega</w:t>
      </w:r>
      <w:proofErr w:type="spellEnd"/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color w:val="000000"/>
          <w:sz w:val="24"/>
          <w:szCs w:val="24"/>
        </w:rPr>
        <w:t xml:space="preserve"> 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>Secretário Executivo</w:t>
      </w:r>
      <w:r w:rsidR="00B8640E"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Adjunto de Meio Ambiente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– SEMA/MT</w:t>
      </w: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color w:val="000000"/>
          <w:sz w:val="24"/>
          <w:szCs w:val="24"/>
        </w:rPr>
        <w:t>Presidente do CEPESCA</w:t>
      </w:r>
    </w:p>
    <w:sectPr w:rsidR="00DA23E4" w:rsidRPr="00996E94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E9" w:rsidRDefault="001512E9" w:rsidP="008740D6">
      <w:pPr>
        <w:spacing w:after="0" w:line="240" w:lineRule="auto"/>
      </w:pPr>
      <w:r>
        <w:separator/>
      </w:r>
    </w:p>
  </w:endnote>
  <w:end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Pr="000524D3" w:rsidRDefault="004B0D07" w:rsidP="00E74999">
    <w:pPr>
      <w:pStyle w:val="Rodap"/>
      <w:rPr>
        <w:sz w:val="20"/>
        <w:szCs w:val="20"/>
      </w:rPr>
    </w:pPr>
    <w:r>
      <w:rPr>
        <w:sz w:val="20"/>
        <w:szCs w:val="20"/>
      </w:rPr>
      <w:t>Rua</w:t>
    </w:r>
    <w:r w:rsidR="006A14B4" w:rsidRPr="006A14B4">
      <w:rPr>
        <w:sz w:val="20"/>
        <w:szCs w:val="20"/>
      </w:rPr>
      <w:t xml:space="preserve"> C </w:t>
    </w:r>
    <w:r>
      <w:rPr>
        <w:sz w:val="20"/>
        <w:szCs w:val="20"/>
      </w:rPr>
      <w:t xml:space="preserve">esquina com rua F, Centro Político Administrativo </w:t>
    </w:r>
    <w:r w:rsidR="006A14B4" w:rsidRPr="006A14B4">
      <w:rPr>
        <w:sz w:val="20"/>
        <w:szCs w:val="20"/>
      </w:rPr>
      <w:t>• CEP: 78.</w:t>
    </w:r>
    <w:r w:rsidR="00BF62B4">
      <w:rPr>
        <w:sz w:val="20"/>
        <w:szCs w:val="20"/>
      </w:rPr>
      <w:t>049-913</w:t>
    </w:r>
    <w:r w:rsidR="006A14B4" w:rsidRPr="006A14B4">
      <w:rPr>
        <w:sz w:val="20"/>
        <w:szCs w:val="20"/>
      </w:rPr>
      <w:t xml:space="preserve"> • Cuiabá • Mato Grosso </w:t>
    </w:r>
    <w:r w:rsidR="000524D3" w:rsidRPr="000524D3">
      <w:rPr>
        <w:sz w:val="20"/>
        <w:szCs w:val="20"/>
      </w:rPr>
      <w:t xml:space="preserve">• </w:t>
    </w:r>
    <w:r w:rsidR="007A0E5B">
      <w:rPr>
        <w:sz w:val="20"/>
        <w:szCs w:val="20"/>
      </w:rPr>
      <w:t>sema.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E9" w:rsidRDefault="001512E9" w:rsidP="008740D6">
      <w:pPr>
        <w:spacing w:after="0" w:line="240" w:lineRule="auto"/>
      </w:pPr>
      <w:r>
        <w:separator/>
      </w:r>
    </w:p>
  </w:footnote>
  <w:foot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6A14B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DA23E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GSEMA - Gabinete da Secretaria de Meio Ambiente</w:t>
    </w:r>
  </w:p>
  <w:p w:rsidR="008740D6" w:rsidRPr="00F81AE3" w:rsidRDefault="00DA23E4" w:rsidP="000524D3">
    <w:pPr>
      <w:pStyle w:val="Cabealho"/>
      <w:jc w:val="center"/>
    </w:pPr>
    <w:r>
      <w:rPr>
        <w:rFonts w:ascii="Uni Neue Book" w:hAnsi="Uni Neue Book"/>
      </w:rPr>
      <w:t>CEPESCA – Conselho Estadual de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488"/>
    <w:multiLevelType w:val="hybridMultilevel"/>
    <w:tmpl w:val="768AE9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2C56"/>
    <w:rsid w:val="0009273E"/>
    <w:rsid w:val="000D1D87"/>
    <w:rsid w:val="000E13B4"/>
    <w:rsid w:val="00122CAB"/>
    <w:rsid w:val="00143086"/>
    <w:rsid w:val="001512E9"/>
    <w:rsid w:val="00165104"/>
    <w:rsid w:val="00251512"/>
    <w:rsid w:val="002D4E80"/>
    <w:rsid w:val="00307EE8"/>
    <w:rsid w:val="00355D1E"/>
    <w:rsid w:val="00382E66"/>
    <w:rsid w:val="00387FD3"/>
    <w:rsid w:val="003B46FB"/>
    <w:rsid w:val="003C0A54"/>
    <w:rsid w:val="003E1679"/>
    <w:rsid w:val="004045AF"/>
    <w:rsid w:val="00442FFC"/>
    <w:rsid w:val="00445EA9"/>
    <w:rsid w:val="0045126D"/>
    <w:rsid w:val="00487C5A"/>
    <w:rsid w:val="004A19A9"/>
    <w:rsid w:val="004A2125"/>
    <w:rsid w:val="004B0D07"/>
    <w:rsid w:val="00525FAE"/>
    <w:rsid w:val="00561728"/>
    <w:rsid w:val="0057240A"/>
    <w:rsid w:val="00591945"/>
    <w:rsid w:val="00596D5D"/>
    <w:rsid w:val="00637A2E"/>
    <w:rsid w:val="00641667"/>
    <w:rsid w:val="006732F7"/>
    <w:rsid w:val="006754B5"/>
    <w:rsid w:val="006900C5"/>
    <w:rsid w:val="006A14B4"/>
    <w:rsid w:val="006A4422"/>
    <w:rsid w:val="006D1AC8"/>
    <w:rsid w:val="00701D13"/>
    <w:rsid w:val="0071664C"/>
    <w:rsid w:val="00733D01"/>
    <w:rsid w:val="00762581"/>
    <w:rsid w:val="0078133E"/>
    <w:rsid w:val="007A0E5B"/>
    <w:rsid w:val="0084583B"/>
    <w:rsid w:val="00847F8F"/>
    <w:rsid w:val="008740D6"/>
    <w:rsid w:val="00874C1B"/>
    <w:rsid w:val="008A7BE9"/>
    <w:rsid w:val="00934CC3"/>
    <w:rsid w:val="00996E94"/>
    <w:rsid w:val="009B3E09"/>
    <w:rsid w:val="009B58C1"/>
    <w:rsid w:val="009B7099"/>
    <w:rsid w:val="009C269E"/>
    <w:rsid w:val="00A1357C"/>
    <w:rsid w:val="00A70411"/>
    <w:rsid w:val="00A72428"/>
    <w:rsid w:val="00AA5652"/>
    <w:rsid w:val="00AA677D"/>
    <w:rsid w:val="00B017D5"/>
    <w:rsid w:val="00B73F2F"/>
    <w:rsid w:val="00B8640E"/>
    <w:rsid w:val="00BF62B4"/>
    <w:rsid w:val="00C2616D"/>
    <w:rsid w:val="00C31AB9"/>
    <w:rsid w:val="00C923F4"/>
    <w:rsid w:val="00CB0E96"/>
    <w:rsid w:val="00CB5935"/>
    <w:rsid w:val="00CC4502"/>
    <w:rsid w:val="00CC4698"/>
    <w:rsid w:val="00CC7098"/>
    <w:rsid w:val="00CD0687"/>
    <w:rsid w:val="00CF1F20"/>
    <w:rsid w:val="00CF5415"/>
    <w:rsid w:val="00D304D0"/>
    <w:rsid w:val="00D30FDC"/>
    <w:rsid w:val="00D61A2A"/>
    <w:rsid w:val="00D87BF8"/>
    <w:rsid w:val="00DA23E4"/>
    <w:rsid w:val="00DB07E9"/>
    <w:rsid w:val="00DB6F64"/>
    <w:rsid w:val="00DF115E"/>
    <w:rsid w:val="00E02A8B"/>
    <w:rsid w:val="00E247EA"/>
    <w:rsid w:val="00E43B91"/>
    <w:rsid w:val="00E446DD"/>
    <w:rsid w:val="00E63A35"/>
    <w:rsid w:val="00E71DE8"/>
    <w:rsid w:val="00E74999"/>
    <w:rsid w:val="00E75E72"/>
    <w:rsid w:val="00EA68D5"/>
    <w:rsid w:val="00F153F1"/>
    <w:rsid w:val="00F40412"/>
    <w:rsid w:val="00F46E18"/>
    <w:rsid w:val="00F51CD6"/>
    <w:rsid w:val="00F565FD"/>
    <w:rsid w:val="00F81AE3"/>
    <w:rsid w:val="00F967C9"/>
    <w:rsid w:val="00FC41E3"/>
    <w:rsid w:val="00FC6DA9"/>
    <w:rsid w:val="00FD212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3C8279E"/>
  <w15:chartTrackingRefBased/>
  <w15:docId w15:val="{266343F6-A716-4631-84FE-B6F68467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C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0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Tatiana Corrêa da Silva Fraga</cp:lastModifiedBy>
  <cp:revision>15</cp:revision>
  <cp:lastPrinted>2020-06-22T16:12:00Z</cp:lastPrinted>
  <dcterms:created xsi:type="dcterms:W3CDTF">2022-02-07T13:21:00Z</dcterms:created>
  <dcterms:modified xsi:type="dcterms:W3CDTF">2022-08-31T18:29:00Z</dcterms:modified>
</cp:coreProperties>
</file>